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6394"/>
        <w:gridCol w:w="1694"/>
      </w:tblGrid>
      <w:tr w:rsidTr="00F00D6C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2D00DB" w:rsidR="004D4FAF">
              <w:rPr>
                <w:rFonts w:ascii="Tahoma" w:hAnsi="Tahoma" w:cs="Tahoma"/>
                <w:b/>
                <w:sz w:val="28"/>
                <w:szCs w:val="28"/>
              </w:rPr>
              <w:t>KAYIT DONDURMA İŞ AKIŞI ŞEMASI</w:t>
            </w:r>
          </w:p>
        </w:tc>
      </w:tr>
      <w:tr w:rsidTr="00F00D6C">
        <w:tblPrEx>
          <w:tblW w:w="9579" w:type="dxa"/>
          <w:tblLook w:val="04A0"/>
        </w:tblPrEx>
        <w:trPr>
          <w:trHeight w:val="444"/>
        </w:trPr>
        <w:tc>
          <w:tcPr>
            <w:tcW w:w="7933" w:type="dxa"/>
            <w:gridSpan w:val="2"/>
            <w:shd w:val="clear" w:color="auto" w:fill="auto"/>
            <w:vAlign w:val="center"/>
          </w:tcPr>
          <w:p w:rsidR="00DD4FF6" w:rsidRPr="00CC24C3" w:rsidP="00950AB8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DD4FF6" w:rsidRPr="00CC24C3" w:rsidP="00950AB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F00D6C">
        <w:tblPrEx>
          <w:tblW w:w="9579" w:type="dxa"/>
          <w:tblLook w:val="04A0"/>
        </w:tblPrEx>
        <w:trPr>
          <w:trHeight w:val="12328"/>
        </w:trPr>
        <w:tc>
          <w:tcPr>
            <w:tcW w:w="7933" w:type="dxa"/>
            <w:gridSpan w:val="2"/>
            <w:shd w:val="clear" w:color="auto" w:fill="auto"/>
          </w:tcPr>
          <w:p w:rsidR="00B733F7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73660</wp:posOffset>
                      </wp:positionV>
                      <wp:extent cx="1877694" cy="809625"/>
                      <wp:effectExtent l="76200" t="57150" r="66040" b="1238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77694" cy="809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50AB8" w:rsidRPr="00F84FD2" w:rsidP="00A8270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İlgili Dekanlık/ Müdürlüğe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başvuru yapılır</w:t>
                                  </w:r>
                                </w:p>
                                <w:p w:rsidR="00950AB8" w:rsidRPr="00F84FD2" w:rsidP="00165163">
                                  <w:pPr>
                                    <w:jc w:val="center"/>
                                    <w:rPr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47.85pt;height:63.75pt;margin-top:5.8pt;margin-left:8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F84FD2" w:rsidP="00A82707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İlgili Dekanlık/ Müdürlüğe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b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aşvuru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yapılır</w:t>
                            </w:r>
                          </w:p>
                          <w:p w:rsidR="00950AB8" w:rsidRPr="00F84FD2" w:rsidP="00165163">
                            <w:pPr>
                              <w:jc w:val="center"/>
                              <w:rPr>
                                <w:color w:val="1F3864" w:themeColor="accent5" w:themeShade="80"/>
                                <w:sz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50AB8" w:rsidP="00950AB8"/>
          <w:p w:rsidR="00950AB8" w:rsidP="00950AB8">
            <w:r>
              <w:t xml:space="preserve">   </w:t>
            </w:r>
          </w:p>
          <w:p w:rsidR="00950AB8" w:rsidP="00950AB8"/>
          <w:p w:rsidR="003215D2" w:rsidP="00950AB8"/>
          <w:p w:rsidR="003215D2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69215</wp:posOffset>
                      </wp:positionV>
                      <wp:extent cx="133350" cy="257175"/>
                      <wp:effectExtent l="76200" t="57150" r="57150" b="123825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33350" cy="257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10.5pt;height:20.25pt;margin-top:5.45pt;margin-left:156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adj="160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3215D2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161925</wp:posOffset>
                      </wp:positionV>
                      <wp:extent cx="2111960" cy="909003"/>
                      <wp:effectExtent l="76200" t="38100" r="0" b="10096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11960" cy="90900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50AB8" w:rsidRPr="00F84FD2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F84FD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 xml:space="preserve">Geçerli bir mazereti var mı?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Metin Kutusu 2" o:spid="_x0000_s1027" type="#_x0000_t4" style="width:166.3pt;height:71.6pt;margin-top:12.75pt;margin-left:7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color="#aed696" stroked="f" strokeweight="1pt">
                      <v:shadow on="t" color="black" opacity="20971f" offset="0,2.2pt"/>
                      <v:textbox>
                        <w:txbxContent>
                          <w:p w:rsidR="00950AB8" w:rsidRPr="00F84FD2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Geçerli bir mazereti v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ar mı?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AB8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135255</wp:posOffset>
                      </wp:positionV>
                      <wp:extent cx="933450" cy="590550"/>
                      <wp:effectExtent l="76200" t="57150" r="76200" b="952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3345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50AB8" w:rsidRPr="00936E68" w:rsidP="00BA51B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936E68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İşlem yapılmaz</w:t>
                                  </w:r>
                                </w:p>
                                <w:p w:rsidR="00950AB8" w:rsidRPr="00936E68" w:rsidP="00BA51B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8" style="width:73.5pt;height:46.5pt;margin-top:10.65pt;margin-left:28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936E68" w:rsidP="00BA51B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İşlem y</w:t>
                            </w:r>
                            <w:r w:rsidRPr="00936E68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apılmaz</w:t>
                            </w:r>
                          </w:p>
                          <w:p w:rsidR="00950AB8" w:rsidRPr="00936E68" w:rsidP="00BA51B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50AB8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3267870</wp:posOffset>
                      </wp:positionH>
                      <wp:positionV relativeFrom="paragraph">
                        <wp:posOffset>146525</wp:posOffset>
                      </wp:positionV>
                      <wp:extent cx="129222" cy="313055"/>
                      <wp:effectExtent l="60325" t="73025" r="45720" b="102870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>
                                <a:off x="0" y="0"/>
                                <a:ext cx="129222" cy="31305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6" o:spid="_x0000_s1029" type="#_x0000_t67" style="width:10.15pt;height:24.65pt;margin-top:11.55pt;margin-left:257.3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69504" adj="1714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                    </w:t>
            </w:r>
            <w:r w:rsidRPr="00F936BB">
              <w:rPr>
                <w:color w:val="1F3864" w:themeColor="accent5" w:themeShade="80"/>
              </w:rPr>
              <w:t>Hayır</w:t>
            </w:r>
          </w:p>
          <w:p w:rsidR="00950AB8" w:rsidP="00950AB8"/>
          <w:p w:rsidR="00950AB8" w:rsidP="00950AB8">
            <w:r>
              <w:t xml:space="preserve">                                                                                                   </w:t>
            </w:r>
          </w:p>
          <w:p w:rsidR="00950AB8" w:rsidP="00950AB8">
            <w:r>
              <w:t xml:space="preserve">                                                                                                               </w:t>
            </w:r>
          </w:p>
          <w:p w:rsidR="003215D2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82550</wp:posOffset>
                      </wp:positionV>
                      <wp:extent cx="123825" cy="333375"/>
                      <wp:effectExtent l="57150" t="57150" r="85725" b="123825"/>
                      <wp:wrapNone/>
                      <wp:docPr id="30" name="Aşağı O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0" o:spid="_x0000_s1030" type="#_x0000_t67" style="width:9.75pt;height:26.25pt;margin-top:6.5pt;margin-left:156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17589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950AB8">
              <w:t xml:space="preserve">                                                     </w:t>
            </w:r>
          </w:p>
          <w:p w:rsidR="00950AB8" w:rsidP="00950AB8">
            <w:r>
              <w:t xml:space="preserve">                                                       </w:t>
            </w:r>
            <w:r w:rsidRPr="00F936BB">
              <w:rPr>
                <w:color w:val="1F3864" w:themeColor="accent5" w:themeShade="80"/>
              </w:rPr>
              <w:t>Evet</w:t>
            </w:r>
            <w:r>
              <w:t xml:space="preserve">           </w:t>
            </w:r>
          </w:p>
          <w:p w:rsidR="00950AB8" w:rsidP="003215D2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3503930</wp:posOffset>
                      </wp:positionH>
                      <wp:positionV relativeFrom="paragraph">
                        <wp:posOffset>106045</wp:posOffset>
                      </wp:positionV>
                      <wp:extent cx="1078865" cy="1219200"/>
                      <wp:effectExtent l="76200" t="57150" r="83185" b="952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78865" cy="1219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85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50AB8" w:rsidRPr="00936E68" w:rsidP="0032475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Başvuru reddedilir (Mücbir sebepler hariç)</w:t>
                                  </w:r>
                                </w:p>
                                <w:p w:rsidR="00950AB8" w:rsidRPr="00936E68" w:rsidP="0032475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1" style="width:84.95pt;height:96pt;margin-top:8.35pt;margin-left:275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#ff8585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936E68" w:rsidP="0032475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Başvuru r</w:t>
                            </w:r>
                            <w:r w:rsidRPr="00936E68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ed</w:t>
                            </w:r>
                            <w:r w:rsidR="00B733F7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dedilir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(Mücbir sebepler hariç)</w:t>
                            </w:r>
                          </w:p>
                          <w:p w:rsidR="00950AB8" w:rsidRPr="00936E68" w:rsidP="0032475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15D2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134620</wp:posOffset>
                      </wp:positionV>
                      <wp:extent cx="1914525" cy="1095375"/>
                      <wp:effectExtent l="76200" t="38100" r="85725" b="104775"/>
                      <wp:wrapNone/>
                      <wp:docPr id="1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914525" cy="10953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50AB8" w:rsidRPr="00F84FD2" w:rsidP="00BA51B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Pr="00F84FD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Başvuru, süresi içinde mi yapıldı?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1" o:spid="_x0000_s1032" type="#_x0000_t4" style="width:150.75pt;height:86.25pt;margin-top:10.6pt;margin-left:8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aed696" stroked="f" strokeweight="1pt">
                      <v:shadow on="t" color="black" opacity="20971f" offset="0,2.2pt"/>
                      <v:textbox>
                        <w:txbxContent>
                          <w:p w:rsidR="00950AB8" w:rsidRPr="00F84FD2" w:rsidP="00BA51BC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Başvuru</w:t>
                            </w:r>
                            <w:r w:rsidR="003A4BF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,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3A4BF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süresi i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çinde mi </w:t>
                            </w:r>
                            <w:r w:rsidR="003A4BF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yapıldı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0AB8" w:rsidP="00950AB8">
            <w:r w:rsidR="003215D2">
              <w:t xml:space="preserve">                                                       </w:t>
            </w:r>
          </w:p>
          <w:p w:rsidR="003A4BF3" w:rsidP="00950AB8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 xml:space="preserve">                                                                                                   </w:t>
            </w:r>
          </w:p>
          <w:p w:rsidR="00950AB8" w:rsidRPr="00F936BB" w:rsidP="00950AB8">
            <w:pPr>
              <w:rPr>
                <w:color w:val="1F3864" w:themeColor="accent5" w:themeShade="8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3118485</wp:posOffset>
                      </wp:positionH>
                      <wp:positionV relativeFrom="paragraph">
                        <wp:posOffset>92710</wp:posOffset>
                      </wp:positionV>
                      <wp:extent cx="147321" cy="335280"/>
                      <wp:effectExtent l="58420" t="55880" r="44450" b="10160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>
                                <a:off x="0" y="0"/>
                                <a:ext cx="147321" cy="3352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9" o:spid="_x0000_s1033" type="#_x0000_t67" style="width:11.6pt;height:26.4pt;margin-top:7.3pt;margin-left:245.55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83840" adj="16855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F936BB">
              <w:rPr>
                <w:color w:val="1F3864" w:themeColor="accent5" w:themeShade="80"/>
              </w:rPr>
              <w:t xml:space="preserve">                                                                                                Hayır</w:t>
            </w:r>
          </w:p>
          <w:p w:rsidR="00950AB8" w:rsidP="00950AB8"/>
          <w:p w:rsidR="00950AB8" w:rsidP="00950AB8"/>
          <w:p w:rsidR="00950AB8" w:rsidP="00950AB8"/>
          <w:p w:rsidR="003A4BF3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50800</wp:posOffset>
                      </wp:positionV>
                      <wp:extent cx="123825" cy="333375"/>
                      <wp:effectExtent l="57150" t="57150" r="85725" b="1238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3333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4" o:spid="_x0000_s1034" type="#_x0000_t67" style="width:9.75pt;height:26.25pt;margin-top:4pt;margin-left:157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17589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t xml:space="preserve">                                                       </w:t>
            </w:r>
          </w:p>
          <w:p w:rsidR="00950AB8" w:rsidP="00950AB8">
            <w:r>
              <w:t xml:space="preserve">                                                      Evet</w:t>
            </w:r>
          </w:p>
          <w:p w:rsidR="00950AB8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180974</wp:posOffset>
                      </wp:positionV>
                      <wp:extent cx="1952625" cy="466725"/>
                      <wp:effectExtent l="76200" t="57150" r="85725" b="1047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52625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50AB8" w:rsidRPr="00F84FD2" w:rsidP="00FD214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="003215D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Başvuru, yönetim kurulu toplantısında karara bağlanır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5" o:spid="_x0000_s1035" style="width:153.75pt;height:36.75pt;margin-top:14.25pt;margin-left:8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F84FD2" w:rsidP="00FD214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Başvuru, </w:t>
                            </w:r>
                            <w:r w:rsidR="00FC7F1F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yönetim k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urulu </w:t>
                            </w:r>
                            <w:r w:rsidR="00FC7F1F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toplantısında k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arara</w:t>
                            </w:r>
                            <w:r w:rsidR="003215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bağlanır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50AB8" w:rsidP="00950AB8"/>
          <w:p w:rsidR="00950AB8" w:rsidRPr="00F936BB" w:rsidP="00950AB8">
            <w:pPr>
              <w:rPr>
                <w:color w:val="1F3864" w:themeColor="accent5" w:themeShade="80"/>
              </w:rPr>
            </w:pPr>
            <w:r w:rsidRPr="00F936BB">
              <w:rPr>
                <w:color w:val="1F3864" w:themeColor="accent5" w:themeShade="80"/>
              </w:rPr>
              <w:t xml:space="preserve">                                                                                                  </w:t>
            </w:r>
          </w:p>
          <w:p w:rsidR="00950AB8" w:rsidRPr="00B733F7" w:rsidP="00B733F7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165100</wp:posOffset>
                      </wp:positionV>
                      <wp:extent cx="123825" cy="285750"/>
                      <wp:effectExtent l="57150" t="57150" r="85725" b="114300"/>
                      <wp:wrapNone/>
                      <wp:docPr id="32" name="Aşağı O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2" o:spid="_x0000_s1036" type="#_x0000_t67" style="width:9.75pt;height:22.5pt;margin-top:13pt;margin-left:158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dj="1692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B733F7">
              <w:t xml:space="preserve">               </w:t>
            </w:r>
          </w:p>
          <w:p w:rsidR="00F936BB" w:rsidP="00950AB8"/>
          <w:p w:rsidR="00950AB8" w:rsidP="00950AB8"/>
          <w:p w:rsidR="00950AB8" w:rsidP="00950AB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72391</wp:posOffset>
                      </wp:positionV>
                      <wp:extent cx="1952625" cy="419100"/>
                      <wp:effectExtent l="76200" t="57150" r="85725" b="11430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52625" cy="419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50AB8" w:rsidRPr="00F84FD2" w:rsidP="00FD214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="005B3B24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Karar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8" o:spid="_x0000_s1037" style="width:153.75pt;height:33pt;margin-top:5.7pt;margin-left:8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F84FD2" w:rsidP="00FD2141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Karar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Ö</w:t>
                            </w:r>
                            <w:r w:rsidR="00806B04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İDB’na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5B3B24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50AB8" w:rsidP="00950AB8"/>
          <w:p w:rsidR="00950AB8" w:rsidP="00950AB8"/>
          <w:p w:rsidR="00950AB8" w:rsidP="00950AB8">
            <w:pPr>
              <w:tabs>
                <w:tab w:val="left" w:pos="157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17145</wp:posOffset>
                      </wp:positionV>
                      <wp:extent cx="123825" cy="295275"/>
                      <wp:effectExtent l="76200" t="57150" r="85725" b="123825"/>
                      <wp:wrapNone/>
                      <wp:docPr id="5" name="Aşağı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5" o:spid="_x0000_s1038" type="#_x0000_t67" style="width:9.75pt;height:23.25pt;margin-top:1.35pt;margin-left:157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dj="17071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tab/>
            </w:r>
          </w:p>
          <w:p w:rsidR="00950AB8" w:rsidP="00950AB8">
            <w:pPr>
              <w:tabs>
                <w:tab w:val="left" w:pos="1575"/>
              </w:tabs>
            </w:pPr>
          </w:p>
          <w:p w:rsidR="00950AB8" w:rsidP="00950AB8">
            <w:pPr>
              <w:tabs>
                <w:tab w:val="left" w:pos="523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147320</wp:posOffset>
                      </wp:positionV>
                      <wp:extent cx="1952625" cy="419100"/>
                      <wp:effectExtent l="76200" t="57150" r="85725" b="11430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52625" cy="419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50AB8" w:rsidRPr="00F84FD2" w:rsidP="00DD4A6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="003215D2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UBİS’e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2" o:spid="_x0000_s1039" style="width:153.75pt;height:33pt;margin-top:11.6pt;margin-left:87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F84FD2" w:rsidP="00DD4A6B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UBİS’e</w:t>
                            </w:r>
                            <w:r w:rsidRPr="00F84F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3215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t xml:space="preserve">                                                                                                         </w:t>
            </w:r>
          </w:p>
          <w:p w:rsidR="00950AB8" w:rsidP="00950AB8"/>
          <w:p w:rsidR="00950AB8" w:rsidP="00950AB8">
            <w:pPr>
              <w:ind w:firstLine="70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2008505</wp:posOffset>
                      </wp:positionH>
                      <wp:positionV relativeFrom="paragraph">
                        <wp:posOffset>240665</wp:posOffset>
                      </wp:positionV>
                      <wp:extent cx="114300" cy="295275"/>
                      <wp:effectExtent l="57150" t="57150" r="95250" b="123825"/>
                      <wp:wrapTopAndBottom/>
                      <wp:docPr id="34" name="Aşağı O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14300" cy="2952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4" o:spid="_x0000_s1040" type="#_x0000_t67" style="width:9pt;height:23.25pt;margin-top:18.95pt;margin-left:158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17419" fillcolor="#203864" strokecolor="#203864" strokeweight="1pt">
                      <v:shadow on="t" color="black" opacity="20971f" offset="0,2.2pt"/>
                      <w10:wrap type="topAndBottom"/>
                    </v:shape>
                  </w:pict>
                </mc:Fallback>
              </mc:AlternateContent>
            </w:r>
            <w:r>
              <w:t xml:space="preserve">     </w:t>
            </w:r>
          </w:p>
          <w:p w:rsidR="00950AB8" w:rsidP="00950AB8">
            <w:pPr>
              <w:tabs>
                <w:tab w:val="left" w:pos="321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503555</wp:posOffset>
                      </wp:positionV>
                      <wp:extent cx="1971675" cy="451262"/>
                      <wp:effectExtent l="76200" t="57150" r="104775" b="10160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71675" cy="4512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950AB8" w:rsidRPr="00F936BB" w:rsidP="00DD4A6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F936BB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</w:t>
                                  </w:r>
                                  <w:r w:rsidRPr="00F936BB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:szCs w:val="18"/>
                                    </w:rPr>
                                    <w:t xml:space="preserve"> tamamlanır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Metin Kutusu 8" o:spid="_x0000_s1041" style="width:155.25pt;height:35.55pt;margin-top:39.65pt;margin-left:8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950AB8" w:rsidRPr="00F936BB" w:rsidP="00DD4A6B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</w:pPr>
                            <w:r w:rsidRPr="00F936BB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İşlem</w:t>
                            </w:r>
                            <w:r w:rsidR="003215D2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F936BB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amamlanır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tab/>
            </w:r>
            <w:r>
              <w:rPr>
                <w:noProof/>
                <w:lang w:eastAsia="tr-TR"/>
              </w:rPr>
              <w:t xml:space="preserve"> </w:t>
            </w:r>
          </w:p>
          <w:p w:rsidR="00950AB8" w:rsidP="00950AB8">
            <w:r>
              <w:t xml:space="preserve">                                                    </w:t>
            </w:r>
          </w:p>
          <w:p w:rsidR="00950AB8" w:rsidP="00950AB8">
            <w:pPr>
              <w:tabs>
                <w:tab w:val="left" w:pos="1905"/>
              </w:tabs>
            </w:pPr>
            <w:r>
              <w:tab/>
            </w:r>
          </w:p>
          <w:p w:rsidR="00950AB8" w:rsidP="00950AB8"/>
          <w:p w:rsidR="00950AB8" w:rsidP="005B3B24">
            <w:pPr>
              <w:tabs>
                <w:tab w:val="left" w:pos="1815"/>
              </w:tabs>
            </w:pPr>
            <w:r>
              <w:tab/>
            </w:r>
          </w:p>
          <w:p w:rsidR="00950AB8" w:rsidRPr="00165163" w:rsidP="00950AB8"/>
        </w:tc>
        <w:tc>
          <w:tcPr>
            <w:tcW w:w="1646" w:type="dxa"/>
            <w:shd w:val="clear" w:color="auto" w:fill="auto"/>
          </w:tcPr>
          <w:p w:rsidR="00950AB8" w:rsidRPr="00B733F7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4BF3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3A4BF3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3A4BF3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  <w:r w:rsidRPr="00B733F7">
              <w:rPr>
                <w:rFonts w:ascii="Tahoma" w:hAnsi="Tahoma" w:cs="Tahoma"/>
                <w:sz w:val="18"/>
                <w:szCs w:val="20"/>
              </w:rPr>
              <w:t>Öğrenci</w:t>
            </w: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  <w:r w:rsidRPr="00B733F7">
              <w:rPr>
                <w:rFonts w:ascii="Tahoma" w:hAnsi="Tahoma" w:cs="Tahoma"/>
                <w:sz w:val="18"/>
                <w:szCs w:val="20"/>
              </w:rPr>
              <w:t>Dekanlık/Müdürlük</w:t>
            </w: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  <w:r w:rsidRPr="00B733F7">
              <w:rPr>
                <w:rFonts w:ascii="Tahoma" w:hAnsi="Tahoma" w:cs="Tahoma"/>
                <w:sz w:val="18"/>
                <w:szCs w:val="20"/>
              </w:rPr>
              <w:t>Dekanlık/Müdürlük</w:t>
            </w: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B3B24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  <w:r w:rsidRPr="00B733F7">
              <w:rPr>
                <w:rFonts w:ascii="Tahoma" w:hAnsi="Tahoma" w:cs="Tahoma"/>
                <w:sz w:val="18"/>
                <w:szCs w:val="20"/>
              </w:rPr>
              <w:t>Dekanlık/Müdürlük</w:t>
            </w:r>
          </w:p>
          <w:p w:rsidR="00950AB8" w:rsidRPr="00B733F7" w:rsidP="00950AB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950AB8" w:rsidRPr="00B733F7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0AB8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RPr="00B733F7" w:rsidP="00950AB8">
            <w:pPr>
              <w:rPr>
                <w:rFonts w:ascii="Tahoma" w:hAnsi="Tahoma" w:cs="Tahoma"/>
                <w:sz w:val="20"/>
                <w:szCs w:val="20"/>
              </w:rPr>
            </w:pPr>
            <w:r w:rsidRPr="00B733F7">
              <w:rPr>
                <w:rFonts w:ascii="Tahoma" w:hAnsi="Tahoma" w:cs="Tahoma"/>
                <w:sz w:val="18"/>
                <w:szCs w:val="20"/>
              </w:rPr>
              <w:t>Dekanlık/Müdürlük</w:t>
            </w: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3B24" w:rsidP="00950AB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50AB8" w:rsidRPr="005B1C95" w:rsidP="00950AB8">
            <w:pPr>
              <w:rPr>
                <w:rFonts w:ascii="Tahoma" w:hAnsi="Tahoma" w:cs="Tahoma"/>
                <w:sz w:val="16"/>
              </w:rPr>
            </w:pPr>
            <w:r w:rsidRPr="00B733F7">
              <w:rPr>
                <w:rFonts w:ascii="Tahoma" w:hAnsi="Tahoma" w:cs="Tahoma"/>
                <w:sz w:val="20"/>
                <w:szCs w:val="20"/>
              </w:rPr>
              <w:t>Öğrenci İşleri Daire Başkanlığı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87914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sdt>
        <w:sdtPr>
          <w:rPr>
            <w:rFonts w:ascii="Tahoma" w:hAnsi="Tahoma" w:cs="Tahoma"/>
          </w:rPr>
          <w:id w:val="1728636285"/>
          <w:docPartObj>
            <w:docPartGallery w:val="Page Numbers (Top of Page)"/>
            <w:docPartUnique/>
          </w:docPartObj>
        </w:sdtPr>
        <w:sdtContent>
          <w:p w:rsidR="00D74D47" w:rsidRPr="00F00D6C" w:rsidP="00F00D6C">
            <w:pPr>
              <w:pStyle w:val="Footer"/>
              <w:rPr>
                <w:rFonts w:ascii="Tahoma" w:hAnsi="Tahoma" w:cs="Tahoma"/>
                <w:sz w:val="20"/>
              </w:rPr>
            </w:pPr>
            <w:r w:rsidRPr="00F00D6C">
              <w:rPr>
                <w:rStyle w:val="PageNumber"/>
                <w:rFonts w:ascii="Tahoma" w:hAnsi="Tahoma" w:cs="Tahoma"/>
                <w:sz w:val="20"/>
              </w:rPr>
              <w:t>ÖİB_IS28</w:t>
            </w:r>
            <w:r w:rsidRPr="00F00D6C">
              <w:rPr>
                <w:rStyle w:val="PageNumber"/>
                <w:rFonts w:ascii="Tahoma" w:hAnsi="Tahoma" w:cs="Tahoma"/>
                <w:sz w:val="20"/>
              </w:rPr>
              <w:t>_REV_</w:t>
            </w:r>
            <w:r w:rsidRPr="00F00D6C">
              <w:rPr>
                <w:rStyle w:val="PageNumber"/>
                <w:rFonts w:ascii="Tahoma" w:hAnsi="Tahoma" w:cs="Tahoma"/>
                <w:sz w:val="20"/>
              </w:rPr>
              <w:t>0</w:t>
            </w:r>
            <w:r w:rsidRPr="00F00D6C">
              <w:rPr>
                <w:rStyle w:val="PageNumber"/>
                <w:rFonts w:ascii="Tahoma" w:hAnsi="Tahoma" w:cs="Tahoma"/>
                <w:sz w:val="20"/>
              </w:rPr>
              <w:tab/>
              <w:tab/>
              <w:tab/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Pr="00F00D6C">
              <w:rPr>
                <w:rFonts w:ascii="Tahoma" w:hAnsi="Tahoma" w:cs="Tahoma"/>
                <w:sz w:val="20"/>
                <w:szCs w:val="20"/>
              </w:rPr>
              <w:t>/</w:t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F00D6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2261F9"/>
    <w:rsid w:val="002743EB"/>
    <w:rsid w:val="002A673C"/>
    <w:rsid w:val="002D00DB"/>
    <w:rsid w:val="002E09F6"/>
    <w:rsid w:val="003215D2"/>
    <w:rsid w:val="00324750"/>
    <w:rsid w:val="00361E9F"/>
    <w:rsid w:val="003A4BF3"/>
    <w:rsid w:val="004D4FAF"/>
    <w:rsid w:val="00514367"/>
    <w:rsid w:val="00525D5F"/>
    <w:rsid w:val="00575ADF"/>
    <w:rsid w:val="005B1C95"/>
    <w:rsid w:val="005B3B24"/>
    <w:rsid w:val="00692E3D"/>
    <w:rsid w:val="006C18D0"/>
    <w:rsid w:val="00703611"/>
    <w:rsid w:val="00727A30"/>
    <w:rsid w:val="00805181"/>
    <w:rsid w:val="00806B04"/>
    <w:rsid w:val="008142F8"/>
    <w:rsid w:val="008640A1"/>
    <w:rsid w:val="008D6B93"/>
    <w:rsid w:val="00936E68"/>
    <w:rsid w:val="00950AB8"/>
    <w:rsid w:val="00954DD7"/>
    <w:rsid w:val="009A096A"/>
    <w:rsid w:val="009B57F7"/>
    <w:rsid w:val="009F7CD0"/>
    <w:rsid w:val="00A1207C"/>
    <w:rsid w:val="00A41BD4"/>
    <w:rsid w:val="00A82707"/>
    <w:rsid w:val="00AD54C7"/>
    <w:rsid w:val="00AE5C00"/>
    <w:rsid w:val="00B02257"/>
    <w:rsid w:val="00B248A5"/>
    <w:rsid w:val="00B733F7"/>
    <w:rsid w:val="00B8546D"/>
    <w:rsid w:val="00BA51BC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C155B"/>
    <w:rsid w:val="00DD4A6B"/>
    <w:rsid w:val="00DD4FF6"/>
    <w:rsid w:val="00E51AE1"/>
    <w:rsid w:val="00E60836"/>
    <w:rsid w:val="00E7326E"/>
    <w:rsid w:val="00F00D6C"/>
    <w:rsid w:val="00F3757E"/>
    <w:rsid w:val="00F84FD2"/>
    <w:rsid w:val="00F936BB"/>
    <w:rsid w:val="00FC7F1F"/>
    <w:rsid w:val="00FD2141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F0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5D0A532A-5314-4F1F-86D5-B9B7C2DB31DA}"/>
</file>

<file path=customXml/itemProps2.xml><?xml version="1.0" encoding="utf-8"?>
<ds:datastoreItem xmlns:ds="http://schemas.openxmlformats.org/officeDocument/2006/customXml" ds:itemID="{AB0F7EA2-10D3-49D8-BD8D-E47ABF80B3DE}"/>
</file>

<file path=customXml/itemProps3.xml><?xml version="1.0" encoding="utf-8"?>
<ds:datastoreItem xmlns:ds="http://schemas.openxmlformats.org/officeDocument/2006/customXml" ds:itemID="{7E313212-08E0-46BD-8461-E61F2EEE2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15</cp:revision>
  <cp:lastPrinted>2018-03-14T10:46:00Z</cp:lastPrinted>
  <dcterms:created xsi:type="dcterms:W3CDTF">2018-03-14T08:48:00Z</dcterms:created>
  <dcterms:modified xsi:type="dcterms:W3CDTF">2018-04-02T07:59:00Z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